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198C" w:rsidP="00D22022" w:rsidRDefault="00E92312" w14:paraId="3BAF5299" w14:textId="23797D34">
      <w:pPr>
        <w:tabs>
          <w:tab w:val="right" w:pos="9352"/>
        </w:tabs>
        <w:spacing w:after="10"/>
        <w:ind w:left="-15" w:firstLine="0"/>
        <w:jc w:val="center"/>
      </w:pPr>
      <w:r>
        <w:rPr>
          <w:b/>
        </w:rPr>
        <w:t>MISSOULA Quilt Guild UFO Challenge.</w:t>
      </w:r>
    </w:p>
    <w:p w:rsidR="0048198C" w:rsidRDefault="00E92312" w14:paraId="50008129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Pr="00D22022" w:rsidR="0048198C" w:rsidP="00D22022" w:rsidRDefault="00E92312" w14:paraId="3E67E9F8" w14:textId="74D6C8D4">
      <w:pPr>
        <w:ind w:left="-5"/>
        <w:jc w:val="center"/>
        <w:rPr>
          <w:b w:val="1"/>
          <w:bCs w:val="1"/>
        </w:rPr>
      </w:pPr>
      <w:r w:rsidRPr="42B36699" w:rsidR="42B36699">
        <w:rPr>
          <w:b w:val="1"/>
          <w:bCs w:val="1"/>
        </w:rPr>
        <w:t>As quilters we all have many incomplete projects (UFO) in our sewing rooms</w:t>
      </w:r>
      <w:r w:rsidRPr="42B36699" w:rsidR="42B36699">
        <w:rPr>
          <w:b w:val="1"/>
          <w:bCs w:val="1"/>
        </w:rPr>
        <w:t xml:space="preserve">.  </w:t>
      </w:r>
      <w:r w:rsidRPr="42B36699" w:rsidR="42B36699">
        <w:rPr>
          <w:b w:val="1"/>
          <w:bCs w:val="1"/>
        </w:rPr>
        <w:t>The UFO Challenge is a motivational tool for us to finish them</w:t>
      </w:r>
      <w:r w:rsidRPr="42B36699" w:rsidR="42B36699">
        <w:rPr>
          <w:b w:val="1"/>
          <w:bCs w:val="1"/>
        </w:rPr>
        <w:t xml:space="preserve">.  </w:t>
      </w:r>
      <w:r w:rsidRPr="42B36699" w:rsidR="42B36699">
        <w:rPr>
          <w:b w:val="1"/>
          <w:bCs w:val="1"/>
        </w:rPr>
        <w:t xml:space="preserve">If you have </w:t>
      </w:r>
      <w:r w:rsidRPr="42B36699" w:rsidR="42B36699">
        <w:rPr>
          <w:b w:val="1"/>
          <w:bCs w:val="1"/>
        </w:rPr>
        <w:t>projects</w:t>
      </w:r>
      <w:r w:rsidRPr="42B36699" w:rsidR="42B36699">
        <w:rPr>
          <w:b w:val="1"/>
          <w:bCs w:val="1"/>
        </w:rPr>
        <w:t xml:space="preserve"> you </w:t>
      </w:r>
      <w:r w:rsidRPr="42B36699" w:rsidR="42B36699">
        <w:rPr>
          <w:b w:val="1"/>
          <w:bCs w:val="1"/>
        </w:rPr>
        <w:t>aren’t</w:t>
      </w:r>
      <w:r w:rsidRPr="42B36699" w:rsidR="42B36699">
        <w:rPr>
          <w:b w:val="1"/>
          <w:bCs w:val="1"/>
        </w:rPr>
        <w:t xml:space="preserve"> sure what to </w:t>
      </w:r>
      <w:r w:rsidRPr="42B36699" w:rsidR="42B36699">
        <w:rPr>
          <w:b w:val="1"/>
          <w:bCs w:val="1"/>
        </w:rPr>
        <w:t>do with</w:t>
      </w:r>
      <w:r w:rsidRPr="42B36699" w:rsidR="42B36699">
        <w:rPr>
          <w:b w:val="1"/>
          <w:bCs w:val="1"/>
        </w:rPr>
        <w:t xml:space="preserve"> after </w:t>
      </w:r>
      <w:r w:rsidRPr="42B36699" w:rsidR="42B36699">
        <w:rPr>
          <w:b w:val="1"/>
          <w:bCs w:val="1"/>
        </w:rPr>
        <w:t>completing</w:t>
      </w:r>
      <w:r w:rsidRPr="42B36699" w:rsidR="42B36699">
        <w:rPr>
          <w:b w:val="1"/>
          <w:bCs w:val="1"/>
        </w:rPr>
        <w:t>, we are sure the Quilts 4 Kids or the Comfort Quilts will be happy to accept your finished projects.</w:t>
      </w:r>
    </w:p>
    <w:p w:rsidR="0048198C" w:rsidP="00D22022" w:rsidRDefault="0048198C" w14:paraId="3387B466" w14:textId="2EAFB499">
      <w:pPr>
        <w:spacing w:after="0" w:line="259" w:lineRule="auto"/>
        <w:ind w:left="0" w:firstLine="0"/>
        <w:jc w:val="center"/>
      </w:pPr>
    </w:p>
    <w:p w:rsidRPr="00D22022" w:rsidR="0048198C" w:rsidRDefault="00E92312" w14:paraId="782076B5" w14:textId="77777777">
      <w:pPr>
        <w:ind w:left="-5"/>
        <w:rPr>
          <w:b/>
          <w:bCs/>
        </w:rPr>
      </w:pPr>
      <w:r w:rsidRPr="00D22022">
        <w:rPr>
          <w:b/>
          <w:bCs/>
        </w:rPr>
        <w:t xml:space="preserve">Rules and Regulations </w:t>
      </w:r>
    </w:p>
    <w:p w:rsidR="0048198C" w:rsidP="42B36699" w:rsidRDefault="00E92312" w14:paraId="1076ECCD" w14:textId="20CF33FA" w14:noSpellErr="1">
      <w:pPr>
        <w:pStyle w:val="ListParagraph"/>
        <w:numPr>
          <w:ilvl w:val="0"/>
          <w:numId w:val="2"/>
        </w:numPr>
        <w:ind/>
        <w:rPr>
          <w:b w:val="1"/>
          <w:bCs w:val="1"/>
        </w:rPr>
      </w:pPr>
      <w:r w:rsidRPr="42B36699" w:rsidR="42B36699">
        <w:rPr>
          <w:b w:val="1"/>
          <w:bCs w:val="1"/>
        </w:rPr>
        <w:t xml:space="preserve">All </w:t>
      </w:r>
      <w:r w:rsidRPr="42B36699" w:rsidR="42B36699">
        <w:rPr>
          <w:b w:val="1"/>
          <w:bCs w:val="1"/>
        </w:rPr>
        <w:t>UFO’s</w:t>
      </w:r>
      <w:r w:rsidR="42B36699">
        <w:rPr/>
        <w:t xml:space="preserve"> are eligible as long as you have started/ cut into prior to </w:t>
      </w:r>
      <w:r w:rsidRPr="42B36699" w:rsidR="42B36699">
        <w:rPr>
          <w:b w:val="1"/>
          <w:bCs w:val="1"/>
        </w:rPr>
        <w:t>the starting date of the challenge</w:t>
      </w:r>
      <w:r w:rsidRPr="42B36699" w:rsidR="42B36699">
        <w:rPr>
          <w:b w:val="1"/>
          <w:bCs w:val="1"/>
        </w:rPr>
        <w:t xml:space="preserve"> dates.</w:t>
      </w:r>
    </w:p>
    <w:p w:rsidR="42B36699" w:rsidP="42B36699" w:rsidRDefault="42B36699" w14:paraId="65989548" w14:textId="32E4F350">
      <w:pPr>
        <w:pStyle w:val="ListParagraph"/>
        <w:ind w:left="720"/>
        <w:rPr>
          <w:b w:val="1"/>
          <w:bCs w:val="1"/>
        </w:rPr>
      </w:pPr>
    </w:p>
    <w:p w:rsidR="0048198C" w:rsidP="42B36699" w:rsidRDefault="00E92312" w14:paraId="3D672F71" w14:textId="4348F62D" w14:noSpellErr="1">
      <w:pPr>
        <w:pStyle w:val="ListParagraph"/>
        <w:numPr>
          <w:ilvl w:val="0"/>
          <w:numId w:val="2"/>
        </w:numPr>
        <w:spacing w:after="10"/>
        <w:ind/>
        <w:rPr/>
      </w:pPr>
      <w:r w:rsidRPr="42B36699" w:rsidR="42B36699">
        <w:rPr>
          <w:b w:val="1"/>
          <w:bCs w:val="1"/>
        </w:rPr>
        <w:t>Kits</w:t>
      </w:r>
      <w:r w:rsidR="42B36699">
        <w:rPr/>
        <w:t xml:space="preserve"> are eligible, started or not, </w:t>
      </w:r>
      <w:r w:rsidRPr="42B36699" w:rsidR="42B36699">
        <w:rPr>
          <w:b w:val="1"/>
          <w:bCs w:val="1"/>
        </w:rPr>
        <w:t>as long as</w:t>
      </w:r>
      <w:r w:rsidRPr="42B36699" w:rsidR="42B36699">
        <w:rPr>
          <w:b w:val="1"/>
          <w:bCs w:val="1"/>
        </w:rPr>
        <w:t xml:space="preserve"> you </w:t>
      </w:r>
      <w:r w:rsidRPr="42B36699" w:rsidR="42B36699">
        <w:rPr>
          <w:b w:val="1"/>
          <w:bCs w:val="1"/>
        </w:rPr>
        <w:t>purchased</w:t>
      </w:r>
      <w:r w:rsidRPr="42B36699" w:rsidR="42B36699">
        <w:rPr>
          <w:b w:val="1"/>
          <w:bCs w:val="1"/>
        </w:rPr>
        <w:t xml:space="preserve"> </w:t>
      </w:r>
      <w:r w:rsidRPr="42B36699" w:rsidR="42B36699">
        <w:rPr>
          <w:b w:val="1"/>
          <w:bCs w:val="1"/>
        </w:rPr>
        <w:t>them</w:t>
      </w:r>
      <w:r w:rsidRPr="42B36699" w:rsidR="42B36699">
        <w:rPr>
          <w:b w:val="1"/>
          <w:bCs w:val="1"/>
        </w:rPr>
        <w:t xml:space="preserve"> </w:t>
      </w:r>
      <w:r w:rsidRPr="42B36699" w:rsidR="42B36699">
        <w:rPr>
          <w:b w:val="1"/>
          <w:bCs w:val="1"/>
        </w:rPr>
        <w:t>the starting date of the challenge</w:t>
      </w:r>
      <w:r w:rsidRPr="42B36699" w:rsidR="42B36699">
        <w:rPr>
          <w:b w:val="1"/>
          <w:bCs w:val="1"/>
        </w:rPr>
        <w:t xml:space="preserve"> dates.</w:t>
      </w:r>
    </w:p>
    <w:p w:rsidR="0048198C" w:rsidRDefault="00E92312" w14:paraId="3A93DA04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8198C" w:rsidRDefault="00E92312" w14:paraId="551FAEBB" w14:textId="25B02774">
      <w:pPr>
        <w:ind w:left="-5"/>
      </w:pPr>
      <w:r>
        <w:t xml:space="preserve">Fill out the UFO form with a brief description of your UFO.  There is no limit to the number of UFO’s you register- just use another piece of paper. For each finished UFO, your name will be placed in a drawing for a gift certificate.  </w:t>
      </w:r>
    </w:p>
    <w:p w:rsidR="0048198C" w:rsidRDefault="00E92312" w14:paraId="3B7F2FA0" w14:textId="77777777">
      <w:pPr>
        <w:spacing w:after="0" w:line="259" w:lineRule="auto"/>
        <w:ind w:left="0" w:firstLine="0"/>
      </w:pPr>
      <w:r>
        <w:t xml:space="preserve"> </w:t>
      </w:r>
    </w:p>
    <w:p w:rsidR="0048198C" w:rsidRDefault="00E92312" w14:paraId="33C1FDF2" w14:textId="708501F8">
      <w:pPr>
        <w:ind w:left="-5"/>
      </w:pPr>
      <w:r>
        <w:rPr>
          <w:b/>
        </w:rPr>
        <w:t xml:space="preserve">CHAIR: </w:t>
      </w:r>
      <w:r>
        <w:t>Nancy Terwill</w:t>
      </w:r>
      <w:r w:rsidR="00AC255F">
        <w:t>i</w:t>
      </w:r>
      <w:r>
        <w:t xml:space="preserve">ger-Grube </w:t>
      </w:r>
      <w:r w:rsidR="005B308D">
        <w:t>406-</w:t>
      </w:r>
      <w:r>
        <w:t xml:space="preserve">640-1172. </w:t>
      </w:r>
      <w:r>
        <w:rPr>
          <w:color w:val="0563C1"/>
          <w:u w:val="single" w:color="0563C1"/>
        </w:rPr>
        <w:t>dr.nancytg@charter.net</w:t>
      </w:r>
      <w:r>
        <w:t xml:space="preserve">) </w:t>
      </w:r>
    </w:p>
    <w:p w:rsidR="0048198C" w:rsidRDefault="00E92312" w14:paraId="3437FAFE" w14:textId="77777777">
      <w:pPr>
        <w:spacing w:after="0" w:line="259" w:lineRule="auto"/>
        <w:ind w:left="0" w:firstLine="0"/>
      </w:pPr>
      <w:r>
        <w:t xml:space="preserve"> </w:t>
      </w:r>
    </w:p>
    <w:p w:rsidR="0048198C" w:rsidRDefault="00E92312" w14:paraId="62A4A016" w14:textId="7AEFEE9F">
      <w:pPr>
        <w:ind w:left="-15" w:firstLine="0"/>
      </w:pPr>
      <w:r w:rsidR="42B36699">
        <w:rPr/>
        <w:t xml:space="preserve">See form to list </w:t>
      </w:r>
      <w:r w:rsidR="42B36699">
        <w:rPr/>
        <w:t>UFO’s on</w:t>
      </w:r>
      <w:r w:rsidR="42B36699">
        <w:rPr/>
        <w:t xml:space="preserve"> page 2</w:t>
      </w:r>
      <w:r w:rsidR="42B36699">
        <w:rPr/>
        <w:t xml:space="preserve">.  </w:t>
      </w:r>
      <w:r w:rsidR="42B36699">
        <w:rPr/>
        <w:t xml:space="preserve"> </w:t>
      </w:r>
    </w:p>
    <w:p w:rsidR="0048198C" w:rsidRDefault="00E92312" w14:paraId="609E6693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</w:p>
    <w:p w:rsidR="005B308D" w:rsidP="42B36699" w:rsidRDefault="00E92312" w14:paraId="321F4E82" w14:textId="657C6DF4" w14:noSpellErr="1">
      <w:pPr>
        <w:tabs>
          <w:tab w:val="center" w:pos="4321"/>
          <w:tab w:val="center" w:pos="6603"/>
        </w:tabs>
        <w:spacing w:after="31" w:line="249" w:lineRule="auto"/>
        <w:ind w:left="-15" w:firstLine="0"/>
        <w:rPr>
          <w:b w:val="1"/>
          <w:bCs w:val="1"/>
          <w:sz w:val="32"/>
          <w:szCs w:val="32"/>
        </w:rPr>
      </w:pPr>
      <w:r w:rsidRPr="42B36699" w:rsidR="42B36699">
        <w:rPr>
          <w:b w:val="1"/>
          <w:bCs w:val="1"/>
          <w:sz w:val="32"/>
          <w:szCs w:val="32"/>
        </w:rPr>
        <w:t>MISSOULA Quilt Guild 2</w:t>
      </w:r>
      <w:r w:rsidRPr="42B36699" w:rsidR="42B36699">
        <w:rPr>
          <w:b w:val="1"/>
          <w:bCs w:val="1"/>
          <w:sz w:val="32"/>
          <w:szCs w:val="32"/>
        </w:rPr>
        <w:t>024-25</w:t>
      </w:r>
      <w:r w:rsidRPr="42B36699" w:rsidR="42B36699">
        <w:rPr>
          <w:b w:val="1"/>
          <w:bCs w:val="1"/>
          <w:sz w:val="32"/>
          <w:szCs w:val="32"/>
        </w:rPr>
        <w:t xml:space="preserve"> UFO Challenge</w:t>
      </w:r>
      <w:r w:rsidRPr="42B36699" w:rsidR="42B36699">
        <w:rPr>
          <w:b w:val="1"/>
          <w:bCs w:val="1"/>
          <w:sz w:val="32"/>
          <w:szCs w:val="32"/>
        </w:rPr>
        <w:t xml:space="preserve">.  </w:t>
      </w:r>
    </w:p>
    <w:p w:rsidR="005B308D" w:rsidP="005B308D" w:rsidRDefault="00E92312" w14:paraId="7C9FF480" w14:textId="18641F6F">
      <w:pPr>
        <w:spacing w:after="35"/>
        <w:ind w:left="-5"/>
      </w:pPr>
      <w:r w:rsidRPr="42B36699" w:rsidR="42B36699">
        <w:rPr>
          <w:b w:val="1"/>
          <w:bCs w:val="1"/>
          <w:sz w:val="21"/>
          <w:szCs w:val="21"/>
        </w:rPr>
        <w:t xml:space="preserve"> </w:t>
      </w:r>
    </w:p>
    <w:p w:rsidR="005B308D" w:rsidP="42B36699" w:rsidRDefault="00E92312" w14:paraId="5EBDFB82" w14:textId="210D64F0">
      <w:pPr>
        <w:spacing w:after="35"/>
        <w:ind w:left="-5"/>
        <w:rPr>
          <w:b w:val="1"/>
          <w:bCs w:val="1"/>
        </w:rPr>
      </w:pPr>
    </w:p>
    <w:p w:rsidR="005B308D" w:rsidP="005B308D" w:rsidRDefault="00E92312" w14:paraId="5CFEFAF8" w14:textId="53DD7FA3">
      <w:pPr>
        <w:spacing w:after="35"/>
        <w:ind w:left="-5"/>
      </w:pPr>
      <w:r w:rsidRPr="42B36699" w:rsidR="42B36699">
        <w:rPr>
          <w:b w:val="1"/>
          <w:bCs w:val="1"/>
        </w:rPr>
        <w:t xml:space="preserve">How to </w:t>
      </w:r>
      <w:r w:rsidRPr="42B36699" w:rsidR="42B36699">
        <w:rPr>
          <w:b w:val="1"/>
          <w:bCs w:val="1"/>
        </w:rPr>
        <w:t>participate</w:t>
      </w:r>
      <w:r w:rsidRPr="42B36699" w:rsidR="42B36699">
        <w:rPr>
          <w:b w:val="1"/>
          <w:bCs w:val="1"/>
        </w:rPr>
        <w:t xml:space="preserve">:  </w:t>
      </w:r>
    </w:p>
    <w:p w:rsidR="005B308D" w:rsidP="005B308D" w:rsidRDefault="005B308D" w14:paraId="3CEEEA04" w14:textId="77777777">
      <w:pPr>
        <w:numPr>
          <w:ilvl w:val="0"/>
          <w:numId w:val="1"/>
        </w:numPr>
        <w:spacing w:after="42"/>
        <w:ind w:hanging="360"/>
      </w:pPr>
      <w:r>
        <w:t>Complete the form with projects you hope to finish. (Nancy has your list from last year that you may want to continue to work on and/or submit a new form which is found on the website</w:t>
      </w:r>
      <w:proofErr w:type="gramStart"/>
      <w:r>
        <w:t>. )</w:t>
      </w:r>
      <w:proofErr w:type="gramEnd"/>
      <w:r>
        <w:rPr>
          <w:b/>
        </w:rPr>
        <w:t xml:space="preserve"> </w:t>
      </w:r>
    </w:p>
    <w:p w:rsidR="005B308D" w:rsidP="005B308D" w:rsidRDefault="005B308D" w14:paraId="349460D6" w14:textId="77777777">
      <w:pPr>
        <w:numPr>
          <w:ilvl w:val="0"/>
          <w:numId w:val="1"/>
        </w:numPr>
        <w:spacing w:after="39"/>
        <w:ind w:hanging="360"/>
      </w:pPr>
      <w:r>
        <w:rPr>
          <w:b/>
        </w:rPr>
        <w:t xml:space="preserve">Make two copies, keep one for yourself and submit the other form to Nancy via email or mail to 2648 Fleet St, Missoula MT 59808 </w:t>
      </w:r>
    </w:p>
    <w:p w:rsidR="005B308D" w:rsidP="005B308D" w:rsidRDefault="005B308D" w14:paraId="3B53D339" w14:textId="77777777">
      <w:pPr>
        <w:numPr>
          <w:ilvl w:val="0"/>
          <w:numId w:val="1"/>
        </w:numPr>
        <w:spacing w:after="40"/>
        <w:ind w:hanging="360"/>
      </w:pPr>
      <w:r>
        <w:rPr>
          <w:b/>
        </w:rPr>
        <w:t xml:space="preserve"> You show the UFO during show and tell.</w:t>
      </w:r>
    </w:p>
    <w:p w:rsidR="00D22022" w:rsidP="005B308D" w:rsidRDefault="005B308D" w14:paraId="2A357478" w14:textId="05C24CE2">
      <w:pPr>
        <w:numPr>
          <w:ilvl w:val="0"/>
          <w:numId w:val="1"/>
        </w:numPr>
        <w:ind w:hanging="360"/>
      </w:pPr>
      <w:bookmarkStart w:name="_Hlk147475630" w:id="0"/>
      <w:r>
        <w:t xml:space="preserve">The person with the most completed </w:t>
      </w:r>
      <w:proofErr w:type="gramStart"/>
      <w:r>
        <w:t>UFO’s</w:t>
      </w:r>
      <w:proofErr w:type="gramEnd"/>
      <w:r>
        <w:t xml:space="preserve"> by the December meeting will receive a gift certificate ($50.00)</w:t>
      </w:r>
      <w:r w:rsidR="004876D4">
        <w:t xml:space="preserve"> </w:t>
      </w:r>
      <w:r>
        <w:t xml:space="preserve">and everyone who has completed UFO’s will have their name placed in the drawing for a gift card ($25.00). </w:t>
      </w:r>
    </w:p>
    <w:bookmarkEnd w:id="0"/>
    <w:p w:rsidR="00AC255F" w:rsidP="00AC255F" w:rsidRDefault="00D22022" w14:paraId="628D6D2E" w14:textId="1159EBA3">
      <w:pPr>
        <w:numPr>
          <w:ilvl w:val="0"/>
          <w:numId w:val="1"/>
        </w:numPr>
        <w:ind w:hanging="360"/>
      </w:pPr>
      <w:r>
        <w:t>Another Challenge will start in January of the following year</w:t>
      </w:r>
      <w:r w:rsidR="00AC255F">
        <w:t xml:space="preserve"> and the person with the most completed </w:t>
      </w:r>
      <w:proofErr w:type="gramStart"/>
      <w:r w:rsidR="00AC255F">
        <w:t>UFO’s</w:t>
      </w:r>
      <w:proofErr w:type="gramEnd"/>
      <w:r w:rsidR="00AC255F">
        <w:t xml:space="preserve"> by the May meeting will receive a gift certificate ($50.00) and everyone who has completed UFO’s will have their name placed in the drawing for a gift card ($25.00). </w:t>
      </w:r>
    </w:p>
    <w:p w:rsidRPr="005B308D" w:rsidR="005B308D" w:rsidP="00AC255F" w:rsidRDefault="005B308D" w14:paraId="19DB179D" w14:textId="66A274B2">
      <w:pPr>
        <w:ind w:left="720" w:firstLine="0"/>
      </w:pPr>
    </w:p>
    <w:p w:rsidR="005B308D" w:rsidP="005B308D" w:rsidRDefault="005B308D" w14:paraId="1FDC45FB" w14:textId="77777777">
      <w:pPr>
        <w:ind w:left="720" w:firstLine="0"/>
      </w:pPr>
    </w:p>
    <w:p w:rsidR="42B36699" w:rsidP="42B36699" w:rsidRDefault="42B36699" w14:paraId="28962CA7" w14:textId="52FA2D2D">
      <w:pPr>
        <w:ind w:left="720" w:firstLine="0"/>
      </w:pPr>
    </w:p>
    <w:p w:rsidR="42B36699" w:rsidP="42B36699" w:rsidRDefault="42B36699" w14:paraId="7E1E30A5" w14:textId="5B383BAB">
      <w:pPr>
        <w:ind w:left="720" w:firstLine="0"/>
      </w:pPr>
    </w:p>
    <w:p w:rsidR="42B36699" w:rsidP="42B36699" w:rsidRDefault="42B36699" w14:paraId="632F87B5" w14:textId="350EB51C">
      <w:pPr>
        <w:ind w:left="720" w:firstLine="0"/>
      </w:pPr>
    </w:p>
    <w:p w:rsidR="42B36699" w:rsidP="42B36699" w:rsidRDefault="42B36699" w14:paraId="0D06E853" w14:textId="0D634EA5">
      <w:pPr>
        <w:ind w:left="720" w:firstLine="0"/>
      </w:pPr>
    </w:p>
    <w:p w:rsidR="42B36699" w:rsidP="42B36699" w:rsidRDefault="42B36699" w14:paraId="00DA597D" w14:textId="09A49122">
      <w:pPr>
        <w:ind w:left="720" w:firstLine="0"/>
      </w:pPr>
    </w:p>
    <w:p w:rsidR="42B36699" w:rsidP="42B36699" w:rsidRDefault="42B36699" w14:paraId="200A4172" w14:textId="4F2F2BB1">
      <w:pPr>
        <w:ind w:left="720" w:firstLine="0"/>
      </w:pPr>
    </w:p>
    <w:p w:rsidRPr="004876D4" w:rsidR="0048198C" w:rsidP="42B36699" w:rsidRDefault="00E92312" w14:paraId="7EFC3B20" w14:textId="0C869170">
      <w:pPr>
        <w:tabs>
          <w:tab w:val="center" w:pos="4321"/>
          <w:tab w:val="center" w:pos="6603"/>
        </w:tabs>
        <w:spacing w:after="31" w:line="249" w:lineRule="auto"/>
        <w:ind w:left="-15" w:firstLine="0"/>
        <w:jc w:val="center"/>
        <w:rPr>
          <w:b w:val="1"/>
          <w:bCs w:val="1"/>
          <w:sz w:val="21"/>
          <w:szCs w:val="21"/>
        </w:rPr>
      </w:pPr>
      <w:r w:rsidRPr="42B36699" w:rsidR="42B36699">
        <w:rPr>
          <w:b w:val="1"/>
          <w:bCs w:val="1"/>
          <w:sz w:val="21"/>
          <w:szCs w:val="21"/>
        </w:rPr>
        <w:t xml:space="preserve">                                 </w:t>
      </w:r>
      <w:r w:rsidRPr="42B36699" w:rsidR="42B36699">
        <w:rPr>
          <w:b w:val="1"/>
          <w:bCs w:val="1"/>
        </w:rPr>
        <w:t xml:space="preserve">MISSOULA Quilt Guild 2024-25   UFO Challenge    </w:t>
      </w:r>
      <w:r>
        <w:tab/>
      </w:r>
      <w:r w:rsidRPr="42B36699" w:rsidR="42B36699">
        <w:rPr>
          <w:b w:val="1"/>
          <w:bCs w:val="1"/>
          <w:sz w:val="21"/>
          <w:szCs w:val="21"/>
        </w:rPr>
        <w:t xml:space="preserve"> </w:t>
      </w:r>
      <w:r>
        <w:tab/>
      </w:r>
    </w:p>
    <w:p w:rsidRPr="004876D4" w:rsidR="0048198C" w:rsidP="42B36699" w:rsidRDefault="00E92312" w14:paraId="37D1F589" w14:textId="628E4BF0">
      <w:pPr>
        <w:tabs>
          <w:tab w:val="center" w:pos="4321"/>
          <w:tab w:val="center" w:pos="6603"/>
        </w:tabs>
        <w:spacing w:after="31" w:line="249" w:lineRule="auto"/>
        <w:ind w:left="-15" w:firstLine="0"/>
        <w:rPr>
          <w:b w:val="1"/>
          <w:bCs w:val="1"/>
        </w:rPr>
      </w:pPr>
      <w:r w:rsidRPr="42B36699" w:rsidR="42B36699">
        <w:rPr>
          <w:sz w:val="21"/>
          <w:szCs w:val="21"/>
        </w:rPr>
        <w:t xml:space="preserve">Name_________________________________________________________ </w:t>
      </w:r>
    </w:p>
    <w:tbl>
      <w:tblPr>
        <w:tblStyle w:val="TableGrid"/>
        <w:tblW w:w="10431" w:type="dxa"/>
        <w:tblInd w:w="9" w:type="dxa"/>
        <w:tblCellMar>
          <w:top w:w="103" w:type="dxa"/>
          <w:left w:w="43" w:type="dxa"/>
        </w:tblCellMar>
        <w:tblLook w:val="04A0" w:firstRow="1" w:lastRow="0" w:firstColumn="1" w:lastColumn="0" w:noHBand="0" w:noVBand="1"/>
      </w:tblPr>
      <w:tblGrid>
        <w:gridCol w:w="512"/>
        <w:gridCol w:w="5060"/>
        <w:gridCol w:w="1620"/>
        <w:gridCol w:w="1714"/>
        <w:gridCol w:w="1525"/>
      </w:tblGrid>
      <w:tr w:rsidR="0048198C" w14:paraId="5DF60DE2" w14:textId="77777777">
        <w:trPr>
          <w:trHeight w:val="389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7CB4D"/>
          </w:tcPr>
          <w:p w:rsidR="0048198C" w:rsidRDefault="00E92312" w14:paraId="2D813D50" w14:textId="77777777">
            <w:pPr>
              <w:spacing w:after="0" w:line="259" w:lineRule="auto"/>
              <w:ind w:left="1" w:firstLine="0"/>
              <w:jc w:val="both"/>
            </w:pPr>
            <w:r>
              <w:rPr>
                <w:rFonts w:ascii="Arial" w:hAnsi="Arial" w:eastAsia="Arial" w:cs="Arial"/>
                <w:b/>
                <w:sz w:val="20"/>
              </w:rPr>
              <w:t xml:space="preserve">UFO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7CB4D"/>
          </w:tcPr>
          <w:p w:rsidR="0048198C" w:rsidRDefault="00E92312" w14:paraId="5219ED8B" w14:textId="77777777">
            <w:pPr>
              <w:spacing w:after="0" w:line="259" w:lineRule="auto"/>
              <w:ind w:left="2" w:firstLine="0"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Project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7CB4D"/>
          </w:tcPr>
          <w:p w:rsidR="0048198C" w:rsidRDefault="00E92312" w14:paraId="47BAD246" w14:textId="77777777">
            <w:pPr>
              <w:spacing w:after="0" w:line="259" w:lineRule="auto"/>
              <w:ind w:left="2" w:firstLine="0"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Recipient 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7CB4D"/>
          </w:tcPr>
          <w:p w:rsidR="0048198C" w:rsidRDefault="00E92312" w14:paraId="6521AD08" w14:textId="77777777">
            <w:pPr>
              <w:spacing w:after="0" w:line="259" w:lineRule="auto"/>
              <w:ind w:left="2" w:firstLine="0"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completed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7CB4D"/>
          </w:tcPr>
          <w:p w:rsidR="0048198C" w:rsidRDefault="00E92312" w14:paraId="57F7F16F" w14:textId="77777777">
            <w:pPr>
              <w:spacing w:after="0" w:line="259" w:lineRule="auto"/>
              <w:ind w:left="0" w:firstLine="0"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Notes </w:t>
            </w:r>
          </w:p>
        </w:tc>
      </w:tr>
      <w:tr w:rsidR="0048198C" w14:paraId="45395714" w14:textId="77777777">
        <w:trPr>
          <w:trHeight w:val="499"/>
        </w:trPr>
        <w:tc>
          <w:tcPr>
            <w:tcW w:w="512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437F79C8" w14:textId="77777777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1 </w:t>
            </w:r>
          </w:p>
        </w:tc>
        <w:tc>
          <w:tcPr>
            <w:tcW w:w="506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0C6FCFF7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3889F632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FB6B03C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3E93BFFE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1AEBF49F" w14:textId="77777777">
        <w:trPr>
          <w:trHeight w:val="461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43CE7202" w14:textId="77777777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2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61F8851A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16171023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0DD2D274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6BE06768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1D048D2F" w14:textId="77777777">
        <w:trPr>
          <w:trHeight w:val="446"/>
        </w:trPr>
        <w:tc>
          <w:tcPr>
            <w:tcW w:w="512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69144AB5" w14:textId="77777777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3 </w:t>
            </w:r>
          </w:p>
        </w:tc>
        <w:tc>
          <w:tcPr>
            <w:tcW w:w="506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4A82DE84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99F42D9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0DD450F5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25327D7B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25D8F32A" w14:textId="77777777">
        <w:trPr>
          <w:trHeight w:val="442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52A91213" w14:textId="77777777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4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3B27401D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6BD370E0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299E2123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3269F496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299FF7C8" w14:textId="77777777">
        <w:trPr>
          <w:trHeight w:val="454"/>
        </w:trPr>
        <w:tc>
          <w:tcPr>
            <w:tcW w:w="512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0EF54F7A" w14:textId="77777777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5 </w:t>
            </w:r>
          </w:p>
        </w:tc>
        <w:tc>
          <w:tcPr>
            <w:tcW w:w="506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73F6BE27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5BE9DF45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362732B5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8D11F06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31A9DC96" w14:textId="77777777">
        <w:trPr>
          <w:trHeight w:val="451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78F17BE2" w14:textId="77777777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6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632A9133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7311345B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7612774C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3D77A2B5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410644A0" w14:textId="77777777">
        <w:trPr>
          <w:trHeight w:val="455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5C80305F" w14:textId="77777777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7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3CCC8A19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0DDAB5E7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A812A13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6837D57F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3385360F" w14:textId="77777777">
        <w:trPr>
          <w:trHeight w:val="452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28837FA6" w14:textId="77777777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8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57C4CEC2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343CBEF2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197614EC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620D4E64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14C1684D" w14:textId="77777777">
        <w:trPr>
          <w:trHeight w:val="446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877AE3A" w14:textId="77777777">
            <w:pPr>
              <w:spacing w:after="0" w:line="259" w:lineRule="auto"/>
              <w:ind w:left="0" w:right="45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9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42639334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01130B36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52A1B783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2109EC77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08151709" w14:textId="77777777">
        <w:trPr>
          <w:trHeight w:val="452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5ACB07FF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10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39FE9A0E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7768CB72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0A51D5BE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0081A149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00D82FC3" w14:textId="77777777">
        <w:trPr>
          <w:trHeight w:val="445"/>
        </w:trPr>
        <w:tc>
          <w:tcPr>
            <w:tcW w:w="512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2C215983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11 </w:t>
            </w:r>
          </w:p>
        </w:tc>
        <w:tc>
          <w:tcPr>
            <w:tcW w:w="506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673C023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719EA9C2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6EE37205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269A19B0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006235AF" w14:textId="77777777">
        <w:trPr>
          <w:trHeight w:val="451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00ACEF83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12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056D1364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448D950A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069B8A8F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181F35DE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0CF63C33" w14:textId="77777777">
        <w:trPr>
          <w:trHeight w:val="446"/>
        </w:trPr>
        <w:tc>
          <w:tcPr>
            <w:tcW w:w="512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52B2183F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13 </w:t>
            </w:r>
          </w:p>
        </w:tc>
        <w:tc>
          <w:tcPr>
            <w:tcW w:w="506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5590008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262FE4A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7AC20604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006DBCF2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4CE6F95F" w14:textId="77777777">
        <w:trPr>
          <w:trHeight w:val="452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5D70316A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14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3424A063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7C29D545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6BE7BA11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33D9FDB6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4816D80B" w14:textId="77777777">
        <w:trPr>
          <w:trHeight w:val="455"/>
        </w:trPr>
        <w:tc>
          <w:tcPr>
            <w:tcW w:w="512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53F98B93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15 </w:t>
            </w:r>
          </w:p>
        </w:tc>
        <w:tc>
          <w:tcPr>
            <w:tcW w:w="506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276C6CFB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059DA637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0BFE34F8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3242CF48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665D992E" w14:textId="77777777">
        <w:trPr>
          <w:trHeight w:val="442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2F6B0480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16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3798688F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6CF0096B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4FA6350C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364DEBD8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4E6B3B45" w14:textId="77777777">
        <w:trPr>
          <w:trHeight w:val="454"/>
        </w:trPr>
        <w:tc>
          <w:tcPr>
            <w:tcW w:w="512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2FCA6024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17 </w:t>
            </w:r>
          </w:p>
        </w:tc>
        <w:tc>
          <w:tcPr>
            <w:tcW w:w="506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01D7042C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30C7BD37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79B2A76B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55CDACCE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368BC72B" w14:textId="77777777">
        <w:trPr>
          <w:trHeight w:val="460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02CD9725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18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242C0816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483EFCD3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33760A69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527A3D3A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3586D1B2" w14:textId="77777777">
        <w:trPr>
          <w:trHeight w:val="446"/>
        </w:trPr>
        <w:tc>
          <w:tcPr>
            <w:tcW w:w="512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2B648215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19 </w:t>
            </w:r>
          </w:p>
        </w:tc>
        <w:tc>
          <w:tcPr>
            <w:tcW w:w="506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49DF21B7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01D4B44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4EDD24C0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4D7CAAB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69698E1B" w14:textId="77777777">
        <w:trPr>
          <w:trHeight w:val="442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10276FC3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20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53F73400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4D92CBA0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139A9AFC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2D387191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5DF4A621" w14:textId="77777777">
        <w:trPr>
          <w:trHeight w:val="364"/>
        </w:trPr>
        <w:tc>
          <w:tcPr>
            <w:tcW w:w="512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</w:tcPr>
          <w:p w:rsidR="0048198C" w:rsidRDefault="00E92312" w14:paraId="117D9820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21 </w:t>
            </w:r>
          </w:p>
        </w:tc>
        <w:tc>
          <w:tcPr>
            <w:tcW w:w="506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A41AFD6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65035EA9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4D5362E5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305BB71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756058FA" w14:textId="77777777">
        <w:trPr>
          <w:trHeight w:val="443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0D963627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22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56A83ACD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0EE4B300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76B3C962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6A41B241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401F5D13" w14:textId="77777777">
        <w:trPr>
          <w:trHeight w:val="455"/>
        </w:trPr>
        <w:tc>
          <w:tcPr>
            <w:tcW w:w="512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0C426835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23 </w:t>
            </w:r>
          </w:p>
        </w:tc>
        <w:tc>
          <w:tcPr>
            <w:tcW w:w="506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6AA4769E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42678289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8079445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75CFCE04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68318C40" w14:textId="77777777">
        <w:trPr>
          <w:trHeight w:val="461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0E4271DB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24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26168AC5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49D6617C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4066BB8C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EF8E3"/>
            <w:vAlign w:val="bottom"/>
          </w:tcPr>
          <w:p w:rsidR="0048198C" w:rsidRDefault="00E92312" w14:paraId="4035BA1C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326CC1AD" w14:textId="77777777">
        <w:trPr>
          <w:trHeight w:val="445"/>
        </w:trPr>
        <w:tc>
          <w:tcPr>
            <w:tcW w:w="512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4FDE6969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25 </w:t>
            </w:r>
          </w:p>
        </w:tc>
        <w:tc>
          <w:tcPr>
            <w:tcW w:w="506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227ECC25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756A699A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0E6221B3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65B3811A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1EC92887" w14:textId="77777777">
        <w:trPr>
          <w:trHeight w:val="443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FF2CC"/>
            <w:vAlign w:val="bottom"/>
          </w:tcPr>
          <w:p w:rsidR="0048198C" w:rsidRDefault="00E92312" w14:paraId="114ECDA9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26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FF2CC"/>
            <w:vAlign w:val="bottom"/>
          </w:tcPr>
          <w:p w:rsidR="0048198C" w:rsidRDefault="00E92312" w14:paraId="17348EA2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FF2CC"/>
            <w:vAlign w:val="bottom"/>
          </w:tcPr>
          <w:p w:rsidR="0048198C" w:rsidRDefault="00E92312" w14:paraId="5650A635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FF2CC"/>
            <w:vAlign w:val="bottom"/>
          </w:tcPr>
          <w:p w:rsidR="0048198C" w:rsidRDefault="00E92312" w14:paraId="6F05126C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FFFFFF" w:sz="12" w:space="0"/>
              <w:right w:val="single" w:color="CCCCCC" w:sz="6" w:space="0"/>
            </w:tcBorders>
            <w:shd w:val="clear" w:color="auto" w:fill="FFF2CC"/>
            <w:vAlign w:val="bottom"/>
          </w:tcPr>
          <w:p w:rsidR="0048198C" w:rsidRDefault="00E92312" w14:paraId="30A0AAE7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318CA8AB" w14:textId="77777777">
        <w:trPr>
          <w:trHeight w:val="445"/>
        </w:trPr>
        <w:tc>
          <w:tcPr>
            <w:tcW w:w="512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262476E5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27 </w:t>
            </w:r>
          </w:p>
        </w:tc>
        <w:tc>
          <w:tcPr>
            <w:tcW w:w="506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5FF1FD57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6190DDC0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0D980537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FFFFFF" w:sz="12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bottom"/>
          </w:tcPr>
          <w:p w:rsidR="0048198C" w:rsidRDefault="00E92312" w14:paraId="1C0CC921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  <w:tr w:rsidR="0048198C" w14:paraId="2A3DAA5D" w14:textId="77777777">
        <w:trPr>
          <w:trHeight w:val="430"/>
        </w:trPr>
        <w:tc>
          <w:tcPr>
            <w:tcW w:w="5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2CC"/>
            <w:vAlign w:val="bottom"/>
          </w:tcPr>
          <w:p w:rsidR="0048198C" w:rsidRDefault="00E92312" w14:paraId="7C2F6C01" w14:textId="77777777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28 </w:t>
            </w:r>
          </w:p>
        </w:tc>
        <w:tc>
          <w:tcPr>
            <w:tcW w:w="50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2CC"/>
            <w:vAlign w:val="bottom"/>
          </w:tcPr>
          <w:p w:rsidR="0048198C" w:rsidRDefault="00E92312" w14:paraId="424F51EF" w14:textId="77777777">
            <w:pPr>
              <w:spacing w:after="0" w:line="259" w:lineRule="auto"/>
              <w:ind w:left="0" w:right="-10" w:firstLine="0"/>
              <w:jc w:val="right"/>
            </w:pPr>
            <w:r>
              <w:rPr>
                <w:rFonts w:ascii="Arial" w:hAnsi="Arial" w:eastAsia="Arial" w:cs="Arial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2CC"/>
            <w:vAlign w:val="bottom"/>
          </w:tcPr>
          <w:p w:rsidR="0048198C" w:rsidRDefault="00E92312" w14:paraId="78070321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2CC"/>
            <w:vAlign w:val="bottom"/>
          </w:tcPr>
          <w:p w:rsidR="0048198C" w:rsidRDefault="00E92312" w14:paraId="401009DE" w14:textId="77777777"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  <w:tc>
          <w:tcPr>
            <w:tcW w:w="15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2CC"/>
            <w:vAlign w:val="bottom"/>
          </w:tcPr>
          <w:p w:rsidR="0048198C" w:rsidRDefault="00E92312" w14:paraId="42574D4F" w14:textId="77777777"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</w:p>
        </w:tc>
      </w:tr>
    </w:tbl>
    <w:p w:rsidR="0048198C" w:rsidRDefault="00E92312" w14:paraId="1ABD8362" w14:textId="77777777">
      <w:pPr>
        <w:spacing w:after="0" w:line="259" w:lineRule="auto"/>
        <w:ind w:left="0" w:firstLine="0"/>
        <w:jc w:val="both"/>
      </w:pPr>
      <w:r>
        <w:rPr>
          <w:b/>
        </w:rPr>
        <w:t xml:space="preserve"> </w:t>
      </w:r>
    </w:p>
    <w:sectPr w:rsidR="0048198C">
      <w:pgSz w:w="12240" w:h="15840" w:orient="portrait"/>
      <w:pgMar w:top="377" w:right="1448" w:bottom="7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1108e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A006E0"/>
    <w:multiLevelType w:val="hybridMultilevel"/>
    <w:tmpl w:val="F1D88692"/>
    <w:lvl w:ilvl="0" w:tplc="01C42D5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DD9C500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6786CC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685AABEA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DB666F5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AA68D5AE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5AC09D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A1A2FA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D32593E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2">
    <w:abstractNumId w:val="1"/>
  </w:num>
  <w:num w:numId="1" w16cid:durableId="178869562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8C"/>
    <w:rsid w:val="0048198C"/>
    <w:rsid w:val="004876D4"/>
    <w:rsid w:val="005B308D"/>
    <w:rsid w:val="008A0BE6"/>
    <w:rsid w:val="00AC255F"/>
    <w:rsid w:val="00D02788"/>
    <w:rsid w:val="00D22022"/>
    <w:rsid w:val="00E92312"/>
    <w:rsid w:val="00F646E0"/>
    <w:rsid w:val="42B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7F80"/>
  <w15:docId w15:val="{E407951A-5B91-4290-B7D8-44CA9AF7A5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5" w:line="250" w:lineRule="auto"/>
      <w:ind w:left="10" w:hanging="10"/>
    </w:pPr>
    <w:rPr>
      <w:rFonts w:ascii="Calibri" w:hAnsi="Calibri" w:eastAsia="Calibri" w:cs="Calibri"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Owner</dc:creator>
  <keywords/>
  <lastModifiedBy>tava smathers</lastModifiedBy>
  <revision>3</revision>
  <dcterms:created xsi:type="dcterms:W3CDTF">2024-09-07T01:16:00.0000000Z</dcterms:created>
  <dcterms:modified xsi:type="dcterms:W3CDTF">2024-09-08T01:51:44.7657775Z</dcterms:modified>
</coreProperties>
</file>